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2"/>
      </w:tblGrid>
      <w:tr w:rsidR="00627702" w:rsidTr="00F31B2D">
        <w:tc>
          <w:tcPr>
            <w:tcW w:w="11592" w:type="dxa"/>
            <w:tcBorders>
              <w:bottom w:val="single" w:sz="4" w:space="0" w:color="auto"/>
            </w:tcBorders>
          </w:tcPr>
          <w:p w:rsidR="00627702" w:rsidRPr="007847F1" w:rsidRDefault="00943433" w:rsidP="0094343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Transfer NOI to New</w:t>
            </w:r>
            <w:r w:rsidR="00DD5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6481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DD5579">
              <w:rPr>
                <w:rFonts w:ascii="Times New Roman" w:hAnsi="Times New Roman" w:cs="Times New Roman"/>
                <w:b/>
                <w:sz w:val="28"/>
                <w:szCs w:val="28"/>
              </w:rPr>
              <w:t>wner</w:t>
            </w:r>
          </w:p>
        </w:tc>
      </w:tr>
      <w:tr w:rsidR="00627702" w:rsidTr="00F31B2D">
        <w:trPr>
          <w:trHeight w:hRule="exact" w:val="144"/>
        </w:trPr>
        <w:tc>
          <w:tcPr>
            <w:tcW w:w="11592" w:type="dxa"/>
            <w:tcBorders>
              <w:left w:val="nil"/>
              <w:right w:val="nil"/>
            </w:tcBorders>
          </w:tcPr>
          <w:p w:rsidR="00627702" w:rsidRPr="00627702" w:rsidRDefault="00627702" w:rsidP="00627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7702" w:rsidTr="00F31B2D">
        <w:trPr>
          <w:trHeight w:val="503"/>
        </w:trPr>
        <w:tc>
          <w:tcPr>
            <w:tcW w:w="11592" w:type="dxa"/>
            <w:tcBorders>
              <w:bottom w:val="single" w:sz="4" w:space="0" w:color="auto"/>
            </w:tcBorders>
          </w:tcPr>
          <w:p w:rsidR="00627702" w:rsidRPr="00627702" w:rsidRDefault="00627702" w:rsidP="00627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702">
              <w:rPr>
                <w:rFonts w:ascii="Times New Roman" w:hAnsi="Times New Roman" w:cs="Times New Roman"/>
                <w:b/>
              </w:rPr>
              <w:t>STATE OF UTAH, DEPARTMENT OF ENVIRONMENTAL QUALITY, DIVISION OF WATER QUALITY</w:t>
            </w:r>
          </w:p>
          <w:p w:rsidR="00627702" w:rsidRPr="00E66158" w:rsidRDefault="00627702" w:rsidP="00627702">
            <w:pPr>
              <w:jc w:val="center"/>
            </w:pPr>
            <w:r w:rsidRPr="00627702">
              <w:rPr>
                <w:rFonts w:ascii="Times New Roman" w:hAnsi="Times New Roman" w:cs="Times New Roman"/>
                <w:b/>
              </w:rPr>
              <w:t>195 N. 1950 W. , P.O. Box 144870, SALT LAKE CITY, UTAH  84114-4870</w:t>
            </w:r>
          </w:p>
        </w:tc>
      </w:tr>
      <w:tr w:rsidR="00B708FD" w:rsidTr="00F31B2D">
        <w:trPr>
          <w:trHeight w:hRule="exact" w:val="144"/>
        </w:trPr>
        <w:tc>
          <w:tcPr>
            <w:tcW w:w="11592" w:type="dxa"/>
            <w:tcBorders>
              <w:left w:val="nil"/>
              <w:right w:val="nil"/>
            </w:tcBorders>
          </w:tcPr>
          <w:p w:rsidR="00B708FD" w:rsidRDefault="00B708FD" w:rsidP="00B708FD">
            <w:pPr>
              <w:jc w:val="center"/>
            </w:pPr>
          </w:p>
        </w:tc>
      </w:tr>
      <w:tr w:rsidR="00B708FD" w:rsidTr="00F31B2D">
        <w:tc>
          <w:tcPr>
            <w:tcW w:w="11592" w:type="dxa"/>
          </w:tcPr>
          <w:p w:rsidR="0008454A" w:rsidRPr="0008454A" w:rsidRDefault="008D3E84" w:rsidP="006C281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43433">
              <w:rPr>
                <w:rFonts w:ascii="Times New Roman" w:hAnsi="Times New Roman" w:cs="Times New Roman"/>
              </w:rPr>
              <w:t>wner</w:t>
            </w:r>
            <w:r>
              <w:rPr>
                <w:rFonts w:ascii="Times New Roman" w:hAnsi="Times New Roman" w:cs="Times New Roman"/>
              </w:rPr>
              <w:t>s</w:t>
            </w:r>
            <w:r w:rsidR="007847F1" w:rsidRPr="007847F1">
              <w:rPr>
                <w:rFonts w:ascii="Times New Roman" w:hAnsi="Times New Roman" w:cs="Times New Roman"/>
              </w:rPr>
              <w:t xml:space="preserve"> must sign on a notice of intent (NOI) for the general storm water permit for construction activity (CGP) if they are involved with a project.  </w:t>
            </w:r>
            <w:r w:rsidR="00EF4E12" w:rsidRPr="00EF4E12">
              <w:rPr>
                <w:rFonts w:ascii="Times New Roman" w:hAnsi="Times New Roman" w:cs="Times New Roman"/>
              </w:rPr>
              <w:t>The permit responsibility falls on the legal Owner of the site/project and the General Contractor operating on the site.</w:t>
            </w:r>
            <w:r w:rsidR="00EF4E12">
              <w:rPr>
                <w:rFonts w:ascii="Times New Roman" w:hAnsi="Times New Roman" w:cs="Times New Roman"/>
              </w:rPr>
              <w:t xml:space="preserve">  </w:t>
            </w:r>
            <w:r w:rsidR="00DD5579">
              <w:rPr>
                <w:rFonts w:ascii="Times New Roman" w:hAnsi="Times New Roman" w:cs="Times New Roman"/>
              </w:rPr>
              <w:t xml:space="preserve">If an Owner </w:t>
            </w:r>
            <w:r w:rsidR="009E593C">
              <w:rPr>
                <w:rFonts w:ascii="Times New Roman" w:hAnsi="Times New Roman" w:cs="Times New Roman"/>
              </w:rPr>
              <w:t>of</w:t>
            </w:r>
            <w:r w:rsidR="00943433">
              <w:rPr>
                <w:rFonts w:ascii="Times New Roman" w:hAnsi="Times New Roman" w:cs="Times New Roman"/>
              </w:rPr>
              <w:t xml:space="preserve"> land </w:t>
            </w:r>
            <w:r w:rsidR="009E593C">
              <w:rPr>
                <w:rFonts w:ascii="Times New Roman" w:hAnsi="Times New Roman" w:cs="Times New Roman"/>
              </w:rPr>
              <w:t xml:space="preserve">with an ongoing </w:t>
            </w:r>
            <w:r w:rsidR="00943433">
              <w:rPr>
                <w:rFonts w:ascii="Times New Roman" w:hAnsi="Times New Roman" w:cs="Times New Roman"/>
              </w:rPr>
              <w:t xml:space="preserve">project </w:t>
            </w:r>
            <w:r w:rsidR="00DC4239">
              <w:rPr>
                <w:rFonts w:ascii="Times New Roman" w:hAnsi="Times New Roman" w:cs="Times New Roman"/>
              </w:rPr>
              <w:t>hav</w:t>
            </w:r>
            <w:r w:rsidR="009E593C">
              <w:rPr>
                <w:rFonts w:ascii="Times New Roman" w:hAnsi="Times New Roman" w:cs="Times New Roman"/>
              </w:rPr>
              <w:t xml:space="preserve">ing </w:t>
            </w:r>
            <w:r w:rsidR="00DC4239">
              <w:rPr>
                <w:rFonts w:ascii="Times New Roman" w:hAnsi="Times New Roman" w:cs="Times New Roman"/>
              </w:rPr>
              <w:t xml:space="preserve">permitted </w:t>
            </w:r>
            <w:r w:rsidR="009E593C">
              <w:rPr>
                <w:rFonts w:ascii="Times New Roman" w:hAnsi="Times New Roman" w:cs="Times New Roman"/>
              </w:rPr>
              <w:t>construction activity on it sells</w:t>
            </w:r>
            <w:r w:rsidR="006C281F">
              <w:rPr>
                <w:rFonts w:ascii="Times New Roman" w:hAnsi="Times New Roman" w:cs="Times New Roman"/>
              </w:rPr>
              <w:t xml:space="preserve"> the</w:t>
            </w:r>
            <w:r w:rsidR="00EF4E12">
              <w:rPr>
                <w:rFonts w:ascii="Times New Roman" w:hAnsi="Times New Roman" w:cs="Times New Roman"/>
              </w:rPr>
              <w:t xml:space="preserve"> land</w:t>
            </w:r>
            <w:r w:rsidR="00943433">
              <w:rPr>
                <w:rFonts w:ascii="Times New Roman" w:hAnsi="Times New Roman" w:cs="Times New Roman"/>
              </w:rPr>
              <w:t xml:space="preserve"> to another Owner</w:t>
            </w:r>
            <w:r w:rsidR="00EF4E12">
              <w:rPr>
                <w:rFonts w:ascii="Times New Roman" w:hAnsi="Times New Roman" w:cs="Times New Roman"/>
              </w:rPr>
              <w:t>,</w:t>
            </w:r>
            <w:r w:rsidR="00943433">
              <w:rPr>
                <w:rFonts w:ascii="Times New Roman" w:hAnsi="Times New Roman" w:cs="Times New Roman"/>
              </w:rPr>
              <w:t xml:space="preserve"> </w:t>
            </w:r>
            <w:r w:rsidR="00DD5579">
              <w:rPr>
                <w:rFonts w:ascii="Times New Roman" w:hAnsi="Times New Roman" w:cs="Times New Roman"/>
              </w:rPr>
              <w:t xml:space="preserve">the Owner listed in the NOI may </w:t>
            </w:r>
            <w:r w:rsidR="009E593C">
              <w:rPr>
                <w:rFonts w:ascii="Times New Roman" w:hAnsi="Times New Roman" w:cs="Times New Roman"/>
              </w:rPr>
              <w:t>t</w:t>
            </w:r>
            <w:r w:rsidR="007847F1" w:rsidRPr="007847F1">
              <w:rPr>
                <w:rFonts w:ascii="Times New Roman" w:hAnsi="Times New Roman" w:cs="Times New Roman"/>
              </w:rPr>
              <w:t>ransfer o</w:t>
            </w:r>
            <w:r w:rsidR="00D84336">
              <w:rPr>
                <w:rFonts w:ascii="Times New Roman" w:hAnsi="Times New Roman" w:cs="Times New Roman"/>
              </w:rPr>
              <w:t>ut</w:t>
            </w:r>
            <w:r w:rsidR="00DC4239">
              <w:rPr>
                <w:rFonts w:ascii="Times New Roman" w:hAnsi="Times New Roman" w:cs="Times New Roman"/>
              </w:rPr>
              <w:t xml:space="preserve"> of the</w:t>
            </w:r>
            <w:r w:rsidR="007847F1" w:rsidRPr="007847F1">
              <w:rPr>
                <w:rFonts w:ascii="Times New Roman" w:hAnsi="Times New Roman" w:cs="Times New Roman"/>
              </w:rPr>
              <w:t xml:space="preserve"> NOI </w:t>
            </w:r>
            <w:r w:rsidR="006C281F">
              <w:rPr>
                <w:rFonts w:ascii="Times New Roman" w:hAnsi="Times New Roman" w:cs="Times New Roman"/>
              </w:rPr>
              <w:t>if</w:t>
            </w:r>
            <w:r w:rsidR="00DC4239">
              <w:rPr>
                <w:rFonts w:ascii="Times New Roman" w:hAnsi="Times New Roman" w:cs="Times New Roman"/>
              </w:rPr>
              <w:t xml:space="preserve"> the</w:t>
            </w:r>
            <w:r w:rsidR="00DD5579">
              <w:rPr>
                <w:rFonts w:ascii="Times New Roman" w:hAnsi="Times New Roman" w:cs="Times New Roman"/>
              </w:rPr>
              <w:t xml:space="preserve"> new Owner </w:t>
            </w:r>
            <w:r w:rsidR="007847F1" w:rsidRPr="007847F1">
              <w:rPr>
                <w:rFonts w:ascii="Times New Roman" w:hAnsi="Times New Roman" w:cs="Times New Roman"/>
              </w:rPr>
              <w:t>sign</w:t>
            </w:r>
            <w:r w:rsidR="00DC4239">
              <w:rPr>
                <w:rFonts w:ascii="Times New Roman" w:hAnsi="Times New Roman" w:cs="Times New Roman"/>
              </w:rPr>
              <w:t>s</w:t>
            </w:r>
            <w:r w:rsidR="007847F1" w:rsidRPr="007847F1">
              <w:rPr>
                <w:rFonts w:ascii="Times New Roman" w:hAnsi="Times New Roman" w:cs="Times New Roman"/>
              </w:rPr>
              <w:t xml:space="preserve"> onto </w:t>
            </w:r>
            <w:r w:rsidR="00EF4E12">
              <w:rPr>
                <w:rFonts w:ascii="Times New Roman" w:hAnsi="Times New Roman" w:cs="Times New Roman"/>
              </w:rPr>
              <w:t>the</w:t>
            </w:r>
            <w:r w:rsidR="007847F1" w:rsidRPr="007847F1">
              <w:rPr>
                <w:rFonts w:ascii="Times New Roman" w:hAnsi="Times New Roman" w:cs="Times New Roman"/>
              </w:rPr>
              <w:t xml:space="preserve"> NOI</w:t>
            </w:r>
            <w:r w:rsidR="006C281F">
              <w:rPr>
                <w:rFonts w:ascii="Times New Roman" w:hAnsi="Times New Roman" w:cs="Times New Roman"/>
              </w:rPr>
              <w:t xml:space="preserve"> and</w:t>
            </w:r>
            <w:r w:rsidR="00EF4E12">
              <w:rPr>
                <w:rFonts w:ascii="Times New Roman" w:hAnsi="Times New Roman" w:cs="Times New Roman"/>
              </w:rPr>
              <w:t xml:space="preserve"> </w:t>
            </w:r>
            <w:r w:rsidR="006C281F">
              <w:rPr>
                <w:rFonts w:ascii="Times New Roman" w:hAnsi="Times New Roman" w:cs="Times New Roman"/>
              </w:rPr>
              <w:t xml:space="preserve">assumes </w:t>
            </w:r>
            <w:r w:rsidR="007847F1" w:rsidRPr="007847F1">
              <w:rPr>
                <w:rFonts w:ascii="Times New Roman" w:hAnsi="Times New Roman" w:cs="Times New Roman"/>
              </w:rPr>
              <w:t>control of the site</w:t>
            </w:r>
            <w:r w:rsidR="00EF4E12">
              <w:rPr>
                <w:rFonts w:ascii="Times New Roman" w:hAnsi="Times New Roman" w:cs="Times New Roman"/>
              </w:rPr>
              <w:t>,</w:t>
            </w:r>
            <w:r w:rsidR="007847F1" w:rsidRPr="007847F1">
              <w:rPr>
                <w:rFonts w:ascii="Times New Roman" w:hAnsi="Times New Roman" w:cs="Times New Roman"/>
              </w:rPr>
              <w:t xml:space="preserve"> permit responsibilities</w:t>
            </w:r>
            <w:r w:rsidR="00EF4E12">
              <w:rPr>
                <w:rFonts w:ascii="Times New Roman" w:hAnsi="Times New Roman" w:cs="Times New Roman"/>
              </w:rPr>
              <w:t>, and</w:t>
            </w:r>
            <w:r w:rsidR="00DC4239">
              <w:rPr>
                <w:rFonts w:ascii="Times New Roman" w:hAnsi="Times New Roman" w:cs="Times New Roman"/>
              </w:rPr>
              <w:t xml:space="preserve"> </w:t>
            </w:r>
            <w:r w:rsidR="00EF4E12">
              <w:rPr>
                <w:rFonts w:ascii="Times New Roman" w:hAnsi="Times New Roman" w:cs="Times New Roman"/>
              </w:rPr>
              <w:t>continues</w:t>
            </w:r>
            <w:r w:rsidR="00DC4239" w:rsidRPr="00DC4239">
              <w:rPr>
                <w:rFonts w:ascii="Times New Roman" w:hAnsi="Times New Roman" w:cs="Times New Roman"/>
              </w:rPr>
              <w:t xml:space="preserve"> the </w:t>
            </w:r>
            <w:r w:rsidR="00EF4E12">
              <w:rPr>
                <w:rFonts w:ascii="Times New Roman" w:hAnsi="Times New Roman" w:cs="Times New Roman"/>
              </w:rPr>
              <w:t xml:space="preserve">existing </w:t>
            </w:r>
            <w:r w:rsidR="00DC4239" w:rsidRPr="00DC4239">
              <w:rPr>
                <w:rFonts w:ascii="Times New Roman" w:hAnsi="Times New Roman" w:cs="Times New Roman"/>
              </w:rPr>
              <w:t>permit coverage</w:t>
            </w:r>
            <w:r w:rsidR="00EF4E12">
              <w:rPr>
                <w:rFonts w:ascii="Times New Roman" w:hAnsi="Times New Roman" w:cs="Times New Roman"/>
              </w:rPr>
              <w:t xml:space="preserve">. </w:t>
            </w:r>
            <w:r w:rsidR="00943433">
              <w:rPr>
                <w:rFonts w:ascii="Times New Roman" w:hAnsi="Times New Roman" w:cs="Times New Roman"/>
              </w:rPr>
              <w:t xml:space="preserve"> </w:t>
            </w:r>
            <w:r w:rsidR="007847F1" w:rsidRPr="007847F1">
              <w:rPr>
                <w:rFonts w:ascii="Times New Roman" w:hAnsi="Times New Roman" w:cs="Times New Roman"/>
              </w:rPr>
              <w:t xml:space="preserve">This form provides a way to document the history of the </w:t>
            </w:r>
            <w:r w:rsidR="009E593C">
              <w:rPr>
                <w:rFonts w:ascii="Times New Roman" w:hAnsi="Times New Roman" w:cs="Times New Roman"/>
              </w:rPr>
              <w:t>transfers made when an</w:t>
            </w:r>
            <w:r w:rsidR="007847F1" w:rsidRPr="007847F1">
              <w:rPr>
                <w:rFonts w:ascii="Times New Roman" w:hAnsi="Times New Roman" w:cs="Times New Roman"/>
              </w:rPr>
              <w:t xml:space="preserve"> </w:t>
            </w:r>
            <w:r w:rsidR="00DD5579">
              <w:rPr>
                <w:rFonts w:ascii="Times New Roman" w:hAnsi="Times New Roman" w:cs="Times New Roman"/>
              </w:rPr>
              <w:t>Owner</w:t>
            </w:r>
            <w:r w:rsidR="007847F1" w:rsidRPr="007847F1">
              <w:rPr>
                <w:rFonts w:ascii="Times New Roman" w:hAnsi="Times New Roman" w:cs="Times New Roman"/>
              </w:rPr>
              <w:t xml:space="preserve"> on a NOI</w:t>
            </w:r>
            <w:r w:rsidR="009E593C">
              <w:rPr>
                <w:rFonts w:ascii="Times New Roman" w:hAnsi="Times New Roman" w:cs="Times New Roman"/>
              </w:rPr>
              <w:t xml:space="preserve"> changes</w:t>
            </w:r>
            <w:r w:rsidR="007847F1" w:rsidRPr="007847F1">
              <w:rPr>
                <w:rFonts w:ascii="Times New Roman" w:hAnsi="Times New Roman" w:cs="Times New Roman"/>
              </w:rPr>
              <w:t>.</w:t>
            </w:r>
          </w:p>
        </w:tc>
      </w:tr>
      <w:tr w:rsidR="00DE147E" w:rsidTr="00F31B2D">
        <w:tc>
          <w:tcPr>
            <w:tcW w:w="11592" w:type="dxa"/>
          </w:tcPr>
          <w:p w:rsidR="00DE147E" w:rsidRDefault="00DE147E" w:rsidP="0051359B">
            <w:pPr>
              <w:spacing w:before="240" w:after="80"/>
            </w:pPr>
            <w:r>
              <w:t>Permit Number_______________________________</w:t>
            </w:r>
          </w:p>
          <w:p w:rsidR="00252BF9" w:rsidRDefault="00252BF9" w:rsidP="00252BF9">
            <w:pPr>
              <w:spacing w:before="80" w:after="80"/>
            </w:pPr>
            <w:r>
              <w:t>Project Name  ______________________________________________________________________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 xml:space="preserve">Date the Transfer </w:t>
            </w:r>
            <w:r w:rsidR="00FC11E0">
              <w:t xml:space="preserve">is </w:t>
            </w:r>
            <w:r>
              <w:t xml:space="preserve">to occur or </w:t>
            </w:r>
            <w:r w:rsidR="001F6F4D">
              <w:t xml:space="preserve">has </w:t>
            </w:r>
            <w:r>
              <w:t>occurred _______________________</w:t>
            </w:r>
          </w:p>
        </w:tc>
      </w:tr>
      <w:tr w:rsidR="00B708FD" w:rsidTr="00F31B2D">
        <w:tc>
          <w:tcPr>
            <w:tcW w:w="11592" w:type="dxa"/>
          </w:tcPr>
          <w:p w:rsidR="00DE147E" w:rsidRDefault="008D3E84" w:rsidP="0051359B">
            <w:pPr>
              <w:spacing w:before="80" w:after="120"/>
            </w:pPr>
            <w:r>
              <w:rPr>
                <w:sz w:val="28"/>
                <w:szCs w:val="28"/>
                <w:u w:val="single"/>
              </w:rPr>
              <w:t>O</w:t>
            </w:r>
            <w:r w:rsidR="0051359B">
              <w:rPr>
                <w:sz w:val="28"/>
                <w:szCs w:val="28"/>
                <w:u w:val="single"/>
              </w:rPr>
              <w:t>wner</w:t>
            </w:r>
            <w:r w:rsidR="00DE147E" w:rsidRPr="00DE147E">
              <w:rPr>
                <w:sz w:val="28"/>
                <w:szCs w:val="28"/>
                <w:u w:val="single"/>
              </w:rPr>
              <w:t xml:space="preserve"> to be </w:t>
            </w:r>
            <w:r w:rsidR="00DE147E" w:rsidRPr="001F6F4D">
              <w:rPr>
                <w:b/>
                <w:sz w:val="28"/>
                <w:szCs w:val="28"/>
                <w:u w:val="single"/>
              </w:rPr>
              <w:t>Removed</w:t>
            </w:r>
            <w:r w:rsidR="00B53C60">
              <w:rPr>
                <w:sz w:val="28"/>
                <w:szCs w:val="28"/>
                <w:u w:val="single"/>
              </w:rPr>
              <w:t xml:space="preserve"> from the</w:t>
            </w:r>
            <w:r w:rsidR="0051359B">
              <w:rPr>
                <w:sz w:val="28"/>
                <w:szCs w:val="28"/>
                <w:u w:val="single"/>
              </w:rPr>
              <w:t xml:space="preserve"> NOI</w:t>
            </w:r>
            <w:r w:rsidR="00B53C60">
              <w:rPr>
                <w:sz w:val="28"/>
                <w:szCs w:val="28"/>
                <w:u w:val="single"/>
              </w:rPr>
              <w:t xml:space="preserve"> </w:t>
            </w:r>
          </w:p>
          <w:p w:rsidR="00814203" w:rsidRDefault="008D3E84" w:rsidP="0051359B">
            <w:pPr>
              <w:spacing w:before="80" w:after="120"/>
            </w:pPr>
            <w:r>
              <w:t>O</w:t>
            </w:r>
            <w:r w:rsidR="0051359B">
              <w:t>wne</w:t>
            </w:r>
            <w:r>
              <w:t>r</w:t>
            </w:r>
            <w:r w:rsidR="00814203">
              <w:t xml:space="preserve"> _________</w:t>
            </w:r>
            <w:r>
              <w:t>________</w:t>
            </w:r>
            <w:r w:rsidR="00814203">
              <w:t>____</w:t>
            </w:r>
            <w:r w:rsidR="00DE147E">
              <w:t>____________________________________</w:t>
            </w:r>
            <w:r w:rsidR="00814203">
              <w:t>____</w:t>
            </w:r>
            <w:r w:rsidR="00DE147E">
              <w:t>_____</w:t>
            </w:r>
            <w:r w:rsidR="00814203">
              <w:t>_________</w:t>
            </w:r>
          </w:p>
          <w:p w:rsidR="00814203" w:rsidRDefault="00814203" w:rsidP="00252BF9">
            <w:pPr>
              <w:spacing w:before="80" w:after="80"/>
            </w:pPr>
            <w:r>
              <w:t>Address  _________</w:t>
            </w:r>
            <w:r w:rsidR="00DE147E">
              <w:t>_______________________________</w:t>
            </w:r>
            <w:r>
              <w:t>_________________________</w:t>
            </w:r>
            <w:r w:rsidR="00DE147E">
              <w:t>_____</w:t>
            </w:r>
            <w:r>
              <w:t>______</w:t>
            </w:r>
          </w:p>
          <w:p w:rsidR="00814203" w:rsidRDefault="00814203" w:rsidP="00252BF9">
            <w:pPr>
              <w:spacing w:before="80" w:after="80"/>
            </w:pPr>
            <w:r>
              <w:t>City  ______</w:t>
            </w:r>
            <w:r w:rsidR="00DE147E">
              <w:t>_________________________</w:t>
            </w:r>
            <w:r>
              <w:t>___________  State  ___</w:t>
            </w:r>
            <w:r w:rsidR="00DE147E">
              <w:t>______</w:t>
            </w:r>
            <w:r>
              <w:t>______ZIP____</w:t>
            </w:r>
            <w:r w:rsidR="00DE147E">
              <w:t>_____</w:t>
            </w:r>
            <w:r>
              <w:t>_____</w:t>
            </w:r>
          </w:p>
          <w:p w:rsidR="00DE5061" w:rsidRDefault="00DE5061" w:rsidP="00252BF9">
            <w:pPr>
              <w:spacing w:before="80" w:after="80"/>
            </w:pPr>
            <w:r w:rsidRPr="00DE5061">
              <w:t>Telephone Number of Owner_________________________________________________________</w:t>
            </w:r>
          </w:p>
          <w:p w:rsidR="00DE5061" w:rsidRDefault="00DE5061" w:rsidP="00252BF9">
            <w:pPr>
              <w:spacing w:before="80" w:after="80"/>
            </w:pPr>
            <w:r w:rsidRPr="00DE5061">
              <w:t>Contact person_______________________________________________________________________</w:t>
            </w:r>
          </w:p>
          <w:p w:rsidR="00814203" w:rsidRDefault="00814203" w:rsidP="00252BF9">
            <w:pPr>
              <w:spacing w:before="80" w:after="80"/>
            </w:pPr>
            <w:r>
              <w:t xml:space="preserve">Telephone Number </w:t>
            </w:r>
            <w:r w:rsidR="00DE5061">
              <w:t>(Contact person)</w:t>
            </w:r>
            <w:r>
              <w:t xml:space="preserve"> _______________________________</w:t>
            </w:r>
          </w:p>
          <w:p w:rsidR="00B708FD" w:rsidRDefault="00814203" w:rsidP="00252BF9">
            <w:pPr>
              <w:spacing w:before="80" w:after="240"/>
            </w:pPr>
            <w:r>
              <w:t xml:space="preserve">Email address </w:t>
            </w:r>
            <w:r w:rsidR="00891C3F">
              <w:t>(the address which is best for conveying messages):</w:t>
            </w:r>
            <w:r>
              <w:t xml:space="preserve"> __________________</w:t>
            </w:r>
            <w:r w:rsidR="00891C3F">
              <w:t>___</w:t>
            </w:r>
            <w:r>
              <w:t>_________________</w:t>
            </w:r>
          </w:p>
          <w:p w:rsidR="00B53C60" w:rsidRDefault="00DE147E" w:rsidP="0051359B">
            <w:pPr>
              <w:spacing w:before="80" w:after="80"/>
            </w:pPr>
            <w:r>
              <w:t xml:space="preserve">Signature of </w:t>
            </w:r>
            <w:r w:rsidR="0051359B">
              <w:t xml:space="preserve">the </w:t>
            </w:r>
            <w:r w:rsidR="008D3E84">
              <w:t>O</w:t>
            </w:r>
            <w:r w:rsidR="0051359B">
              <w:t>wner leaving</w:t>
            </w:r>
            <w:r>
              <w:t xml:space="preserve"> __________________________________________________________________________</w:t>
            </w:r>
          </w:p>
        </w:tc>
      </w:tr>
      <w:tr w:rsidR="00DE147E" w:rsidTr="00EA0667">
        <w:trPr>
          <w:trHeight w:val="3950"/>
        </w:trPr>
        <w:tc>
          <w:tcPr>
            <w:tcW w:w="11592" w:type="dxa"/>
            <w:shd w:val="clear" w:color="auto" w:fill="auto"/>
          </w:tcPr>
          <w:p w:rsidR="00DE147E" w:rsidRPr="00DE147E" w:rsidRDefault="008D3E84" w:rsidP="0051359B">
            <w:pPr>
              <w:spacing w:before="120" w:after="8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</w:t>
            </w:r>
            <w:r w:rsidR="0051359B">
              <w:rPr>
                <w:sz w:val="28"/>
                <w:szCs w:val="28"/>
                <w:u w:val="single"/>
              </w:rPr>
              <w:t>wner</w:t>
            </w:r>
            <w:r w:rsidR="00DE147E" w:rsidRPr="00DE147E">
              <w:rPr>
                <w:sz w:val="28"/>
                <w:szCs w:val="28"/>
                <w:u w:val="single"/>
              </w:rPr>
              <w:t xml:space="preserve"> to be </w:t>
            </w:r>
            <w:r w:rsidR="00DE147E" w:rsidRPr="001F6F4D">
              <w:rPr>
                <w:b/>
                <w:sz w:val="28"/>
                <w:szCs w:val="28"/>
                <w:u w:val="single"/>
              </w:rPr>
              <w:t>Added</w:t>
            </w:r>
            <w:r w:rsidR="00B53C60">
              <w:rPr>
                <w:sz w:val="28"/>
                <w:szCs w:val="28"/>
                <w:u w:val="single"/>
              </w:rPr>
              <w:t xml:space="preserve"> to the NOI</w:t>
            </w:r>
          </w:p>
          <w:p w:rsidR="00DE147E" w:rsidRDefault="008D3E84" w:rsidP="00252BF9">
            <w:pPr>
              <w:spacing w:before="80" w:after="80"/>
            </w:pPr>
            <w:r>
              <w:t>O</w:t>
            </w:r>
            <w:r w:rsidR="0051359B">
              <w:t>wne</w:t>
            </w:r>
            <w:r>
              <w:t>r</w:t>
            </w:r>
            <w:r w:rsidR="00DE147E">
              <w:t xml:space="preserve"> ________________</w:t>
            </w:r>
            <w:r>
              <w:t>________</w:t>
            </w:r>
            <w:r w:rsidR="00DE147E">
              <w:t>___</w:t>
            </w:r>
            <w:r w:rsidR="005F3846">
              <w:t>_________</w:t>
            </w:r>
            <w:r w:rsidR="00DE147E">
              <w:t>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>Address  ____________________________________________________________________________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>City  __________________________________________  State  _______________ZIP______________</w:t>
            </w:r>
          </w:p>
          <w:p w:rsidR="00DE147E" w:rsidRDefault="00DE147E" w:rsidP="00252BF9">
            <w:pPr>
              <w:spacing w:before="80" w:after="80"/>
            </w:pPr>
            <w:r>
              <w:t xml:space="preserve">Telephone Number  </w:t>
            </w:r>
            <w:r w:rsidR="00DE5061">
              <w:t>of Owner____</w:t>
            </w:r>
            <w:r>
              <w:t>_______________________________</w:t>
            </w:r>
          </w:p>
          <w:p w:rsidR="00DE5061" w:rsidRDefault="00DE5061" w:rsidP="00252BF9">
            <w:pPr>
              <w:spacing w:before="80" w:after="80"/>
            </w:pPr>
            <w:r w:rsidRPr="00DE5061">
              <w:t>Contact person_______________________________________________________________________</w:t>
            </w:r>
          </w:p>
          <w:p w:rsidR="00DE5061" w:rsidRDefault="00DE5061" w:rsidP="00252BF9">
            <w:pPr>
              <w:spacing w:before="80" w:after="80"/>
            </w:pPr>
            <w:r>
              <w:t xml:space="preserve">Telephone Number (Contact person)______________________________ </w:t>
            </w:r>
          </w:p>
          <w:p w:rsidR="00DE147E" w:rsidRDefault="00DE147E" w:rsidP="00252BF9">
            <w:pPr>
              <w:spacing w:before="80" w:after="240"/>
            </w:pPr>
            <w:r>
              <w:t>Email address (the address which is best for conveying messages if needed): ______________________________________</w:t>
            </w:r>
          </w:p>
          <w:p w:rsidR="00DE147E" w:rsidRDefault="00DE147E" w:rsidP="0051359B">
            <w:pPr>
              <w:spacing w:before="200" w:after="80"/>
            </w:pPr>
            <w:r w:rsidRPr="00DE147E">
              <w:t xml:space="preserve">Signature of </w:t>
            </w:r>
            <w:r w:rsidR="0051359B">
              <w:t>the New Owner</w:t>
            </w:r>
            <w:r w:rsidRPr="00DE147E">
              <w:t xml:space="preserve"> __________________________________________________________________________</w:t>
            </w:r>
          </w:p>
          <w:p w:rsidR="00EA0667" w:rsidRDefault="00EA0667" w:rsidP="006C281F">
            <w:pPr>
              <w:spacing w:before="200" w:after="80"/>
            </w:pPr>
            <w:r w:rsidRPr="00EA0667">
              <w:t>The new Owner acknowledges that he/she will assume all permit responsibilities if there is no operator (General Contractor), and will share permit responsibilities with the operator if there is</w:t>
            </w:r>
            <w:r w:rsidR="006C281F">
              <w:t xml:space="preserve"> an operator</w:t>
            </w:r>
            <w:r w:rsidRPr="00EA0667">
              <w:t>.</w:t>
            </w:r>
            <w:r w:rsidR="0024697C">
              <w:t xml:space="preserve"> </w:t>
            </w:r>
            <w:r w:rsidR="0024697C" w:rsidRPr="0024697C">
              <w:t xml:space="preserve">If the operator (General Contractor) also changes, the </w:t>
            </w:r>
            <w:r w:rsidR="006C281F">
              <w:t>“</w:t>
            </w:r>
            <w:r w:rsidR="0024697C" w:rsidRPr="0024697C">
              <w:t>Change of NOI General Contractor</w:t>
            </w:r>
            <w:r w:rsidR="006C281F">
              <w:t>”</w:t>
            </w:r>
            <w:r w:rsidR="0024697C" w:rsidRPr="0024697C">
              <w:t xml:space="preserve"> form must </w:t>
            </w:r>
            <w:r w:rsidR="00943433">
              <w:t xml:space="preserve">also </w:t>
            </w:r>
            <w:r w:rsidR="0024697C" w:rsidRPr="0024697C">
              <w:t>be attached.</w:t>
            </w:r>
          </w:p>
        </w:tc>
      </w:tr>
    </w:tbl>
    <w:p w:rsidR="005F3846" w:rsidRDefault="005F3846" w:rsidP="00252BF9">
      <w:pPr>
        <w:spacing w:before="120" w:after="0"/>
      </w:pPr>
      <w:r w:rsidRPr="00B53C60">
        <w:rPr>
          <w:b/>
        </w:rPr>
        <w:t>Instructions</w:t>
      </w:r>
      <w:r w:rsidR="00B53C60">
        <w:t xml:space="preserve">:  </w:t>
      </w:r>
      <w:r>
        <w:t>Provide</w:t>
      </w:r>
      <w:r w:rsidR="00B53C60">
        <w:t xml:space="preserve"> the </w:t>
      </w:r>
      <w:r>
        <w:t xml:space="preserve">information for </w:t>
      </w:r>
      <w:r w:rsidR="00DD5579">
        <w:t>the Owner that is leaving the project and the Owner that is taking over the project.</w:t>
      </w:r>
      <w:r w:rsidR="009A171D">
        <w:t xml:space="preserve">  </w:t>
      </w:r>
      <w:r w:rsidR="00DD5579">
        <w:t>Make sure both signatures are included a</w:t>
      </w:r>
      <w:r w:rsidR="0051359B">
        <w:t>nd there is an email included f</w:t>
      </w:r>
      <w:r w:rsidR="00DD5579">
        <w:t>o</w:t>
      </w:r>
      <w:r w:rsidR="0051359B">
        <w:t>r</w:t>
      </w:r>
      <w:r w:rsidR="00DD5579">
        <w:t xml:space="preserve"> the</w:t>
      </w:r>
      <w:r w:rsidR="0051359B">
        <w:t xml:space="preserve"> new Owner</w:t>
      </w:r>
      <w:r w:rsidR="009A171D">
        <w:t>.</w:t>
      </w:r>
      <w:r w:rsidR="0051359B">
        <w:t xml:space="preserve"> </w:t>
      </w:r>
      <w:r w:rsidR="009A171D">
        <w:t xml:space="preserve"> Submit to the Division of Water Quality at 195 N</w:t>
      </w:r>
      <w:r w:rsidR="00B53C60">
        <w:t>.</w:t>
      </w:r>
      <w:r w:rsidR="009A171D">
        <w:t xml:space="preserve"> 1950</w:t>
      </w:r>
      <w:r w:rsidR="00B53C60">
        <w:t xml:space="preserve"> </w:t>
      </w:r>
      <w:proofErr w:type="gramStart"/>
      <w:r w:rsidR="00B53C60">
        <w:t>West.,</w:t>
      </w:r>
      <w:proofErr w:type="gramEnd"/>
      <w:r w:rsidR="009A171D">
        <w:t xml:space="preserve"> </w:t>
      </w:r>
      <w:r w:rsidR="00B53C60">
        <w:t xml:space="preserve">SLC, UT; </w:t>
      </w:r>
      <w:r w:rsidR="009A171D">
        <w:t xml:space="preserve">mail </w:t>
      </w:r>
      <w:r w:rsidR="00B53C60">
        <w:t>to</w:t>
      </w:r>
      <w:r w:rsidR="009A171D">
        <w:t xml:space="preserve"> PO Box 144870, Salt Lake City, Utah  84</w:t>
      </w:r>
      <w:r w:rsidR="00B53C60">
        <w:t xml:space="preserve">114-4870, FAX to 801-536-4301, or email to the construction storm water coordinator at DWQ (call 801-536-4300 to obtain </w:t>
      </w:r>
      <w:r w:rsidR="0051359B">
        <w:t xml:space="preserve">the </w:t>
      </w:r>
      <w:r w:rsidR="00B53C60">
        <w:t>email address).</w:t>
      </w:r>
      <w:r w:rsidR="0024697C">
        <w:t xml:space="preserve">  The new Owner must print and sign a paper form of the NOI (after it has been updated with the proper information)</w:t>
      </w:r>
      <w:r w:rsidR="00943433">
        <w:t xml:space="preserve"> along with the Operator (General Contractor) on the site. This revised NOI must be included </w:t>
      </w:r>
      <w:r w:rsidR="00AF4E6B">
        <w:t>in</w:t>
      </w:r>
      <w:bookmarkStart w:id="0" w:name="_GoBack"/>
      <w:bookmarkEnd w:id="0"/>
      <w:r w:rsidR="00943433">
        <w:t xml:space="preserve"> the SWPPP.</w:t>
      </w:r>
    </w:p>
    <w:sectPr w:rsidR="005F3846" w:rsidSect="0008454A">
      <w:pgSz w:w="12240" w:h="15840"/>
      <w:pgMar w:top="54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54"/>
    <w:rsid w:val="00006FCE"/>
    <w:rsid w:val="00030D73"/>
    <w:rsid w:val="000634F2"/>
    <w:rsid w:val="00065D24"/>
    <w:rsid w:val="0007760B"/>
    <w:rsid w:val="0008454A"/>
    <w:rsid w:val="001142CD"/>
    <w:rsid w:val="001379A1"/>
    <w:rsid w:val="001671CE"/>
    <w:rsid w:val="001F6F4D"/>
    <w:rsid w:val="0024697C"/>
    <w:rsid w:val="00252BF9"/>
    <w:rsid w:val="00255838"/>
    <w:rsid w:val="00295157"/>
    <w:rsid w:val="00324D15"/>
    <w:rsid w:val="00351F5D"/>
    <w:rsid w:val="00386481"/>
    <w:rsid w:val="00435DF8"/>
    <w:rsid w:val="00446DD3"/>
    <w:rsid w:val="00470FDD"/>
    <w:rsid w:val="00472C55"/>
    <w:rsid w:val="004862F1"/>
    <w:rsid w:val="004B1552"/>
    <w:rsid w:val="004D6889"/>
    <w:rsid w:val="00503F2B"/>
    <w:rsid w:val="0051359B"/>
    <w:rsid w:val="005617A5"/>
    <w:rsid w:val="005630D0"/>
    <w:rsid w:val="005C5581"/>
    <w:rsid w:val="005D2408"/>
    <w:rsid w:val="005F3846"/>
    <w:rsid w:val="00627702"/>
    <w:rsid w:val="0066057F"/>
    <w:rsid w:val="006975C3"/>
    <w:rsid w:val="006B3181"/>
    <w:rsid w:val="006C281F"/>
    <w:rsid w:val="00736A65"/>
    <w:rsid w:val="007847F1"/>
    <w:rsid w:val="00814203"/>
    <w:rsid w:val="008277E0"/>
    <w:rsid w:val="008801C1"/>
    <w:rsid w:val="00891C3F"/>
    <w:rsid w:val="008D3E84"/>
    <w:rsid w:val="0092584B"/>
    <w:rsid w:val="00943433"/>
    <w:rsid w:val="009A171D"/>
    <w:rsid w:val="009E593C"/>
    <w:rsid w:val="00A66CF5"/>
    <w:rsid w:val="00AB4C5D"/>
    <w:rsid w:val="00AE7187"/>
    <w:rsid w:val="00AF4E6B"/>
    <w:rsid w:val="00B36BF5"/>
    <w:rsid w:val="00B53C60"/>
    <w:rsid w:val="00B708FD"/>
    <w:rsid w:val="00CA2A8C"/>
    <w:rsid w:val="00D55A8E"/>
    <w:rsid w:val="00D73954"/>
    <w:rsid w:val="00D84336"/>
    <w:rsid w:val="00D84372"/>
    <w:rsid w:val="00DC1933"/>
    <w:rsid w:val="00DC4239"/>
    <w:rsid w:val="00DD5579"/>
    <w:rsid w:val="00DE147E"/>
    <w:rsid w:val="00DE5061"/>
    <w:rsid w:val="00DF302D"/>
    <w:rsid w:val="00EA0667"/>
    <w:rsid w:val="00EB2863"/>
    <w:rsid w:val="00ED1DFB"/>
    <w:rsid w:val="00ED5226"/>
    <w:rsid w:val="00EF4E12"/>
    <w:rsid w:val="00EF70C2"/>
    <w:rsid w:val="00F1037D"/>
    <w:rsid w:val="00F31B2D"/>
    <w:rsid w:val="00F44F9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D. Campbell</dc:creator>
  <cp:lastModifiedBy>Harry Campbell</cp:lastModifiedBy>
  <cp:revision>3</cp:revision>
  <cp:lastPrinted>2015-12-29T18:08:00Z</cp:lastPrinted>
  <dcterms:created xsi:type="dcterms:W3CDTF">2018-08-20T14:13:00Z</dcterms:created>
  <dcterms:modified xsi:type="dcterms:W3CDTF">2018-08-20T16:04:00Z</dcterms:modified>
</cp:coreProperties>
</file>